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0336D" w14:textId="2659464F" w:rsidR="00DE61A4" w:rsidRDefault="00DE61A4" w:rsidP="00DE61A4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EB15D9" w14:textId="77777777" w:rsidR="004619C3" w:rsidRPr="00DE61A4" w:rsidRDefault="004619C3" w:rsidP="00DE61A4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5AC2B5" w14:textId="77777777" w:rsidR="00DE61A4" w:rsidRPr="00DE61A4" w:rsidRDefault="00DE61A4" w:rsidP="00DE61A4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B9FB4E" w14:textId="77777777" w:rsidR="00DE61A4" w:rsidRPr="00DE61A4" w:rsidRDefault="00DE61A4" w:rsidP="00DE61A4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D5FE28" w14:textId="4B0CA66F" w:rsidR="00DE61A4" w:rsidRPr="00DE61A4" w:rsidRDefault="00214685" w:rsidP="00DE61A4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1A4">
        <w:rPr>
          <w:rFonts w:ascii="Times New Roman" w:hAnsi="Times New Roman" w:cs="Times New Roman"/>
          <w:b/>
          <w:bCs/>
          <w:sz w:val="24"/>
          <w:szCs w:val="24"/>
        </w:rPr>
        <w:t xml:space="preserve">Chapter 8 Forum </w:t>
      </w:r>
    </w:p>
    <w:p w14:paraId="6A2FD295" w14:textId="77777777" w:rsidR="00DE61A4" w:rsidRPr="00DE61A4" w:rsidRDefault="00DE61A4" w:rsidP="00DE61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E0BCC7" w14:textId="675110B7" w:rsidR="00DE61A4" w:rsidRPr="00DE61A4" w:rsidRDefault="00214685" w:rsidP="00DE61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61A4">
        <w:rPr>
          <w:rFonts w:ascii="Times New Roman" w:hAnsi="Times New Roman" w:cs="Times New Roman"/>
          <w:sz w:val="24"/>
          <w:szCs w:val="24"/>
        </w:rPr>
        <w:t xml:space="preserve">Name </w:t>
      </w:r>
    </w:p>
    <w:p w14:paraId="0CB6D777" w14:textId="77777777" w:rsidR="00DE61A4" w:rsidRPr="00DE61A4" w:rsidRDefault="00214685" w:rsidP="00DE61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61A4">
        <w:rPr>
          <w:rFonts w:ascii="Times New Roman" w:hAnsi="Times New Roman" w:cs="Times New Roman"/>
          <w:sz w:val="24"/>
          <w:szCs w:val="24"/>
        </w:rPr>
        <w:t>University</w:t>
      </w:r>
    </w:p>
    <w:p w14:paraId="5D74BA68" w14:textId="77777777" w:rsidR="00DE61A4" w:rsidRPr="00DE61A4" w:rsidRDefault="00214685" w:rsidP="00DE61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61A4">
        <w:rPr>
          <w:rFonts w:ascii="Times New Roman" w:hAnsi="Times New Roman" w:cs="Times New Roman"/>
          <w:sz w:val="24"/>
          <w:szCs w:val="24"/>
        </w:rPr>
        <w:t>Course</w:t>
      </w:r>
    </w:p>
    <w:p w14:paraId="6220213D" w14:textId="77777777" w:rsidR="00DE61A4" w:rsidRPr="00DE61A4" w:rsidRDefault="00214685" w:rsidP="00DE61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61A4">
        <w:rPr>
          <w:rFonts w:ascii="Times New Roman" w:hAnsi="Times New Roman" w:cs="Times New Roman"/>
          <w:sz w:val="24"/>
          <w:szCs w:val="24"/>
        </w:rPr>
        <w:t>Professor</w:t>
      </w:r>
    </w:p>
    <w:p w14:paraId="05A80BDD" w14:textId="77777777" w:rsidR="00DE61A4" w:rsidRPr="00DE61A4" w:rsidRDefault="00214685" w:rsidP="00DE61A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1A4">
        <w:rPr>
          <w:rFonts w:ascii="Times New Roman" w:hAnsi="Times New Roman" w:cs="Times New Roman"/>
          <w:sz w:val="24"/>
          <w:szCs w:val="24"/>
        </w:rPr>
        <w:t>Date</w:t>
      </w:r>
    </w:p>
    <w:p w14:paraId="321701E7" w14:textId="77777777" w:rsidR="00DE61A4" w:rsidRPr="00DE61A4" w:rsidRDefault="00214685" w:rsidP="00DE61A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E61A4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925DAE2" w14:textId="21E64C36" w:rsidR="00DE61A4" w:rsidRPr="00DE61A4" w:rsidRDefault="00214685" w:rsidP="00DE61A4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1A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Chapter 8 Forum </w:t>
      </w:r>
      <w:bookmarkStart w:id="0" w:name="_GoBack"/>
      <w:bookmarkEnd w:id="0"/>
    </w:p>
    <w:p w14:paraId="6B3189C1" w14:textId="2992B928" w:rsidR="00A87711" w:rsidRPr="00DE61A4" w:rsidRDefault="00214685" w:rsidP="00DE61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E61A4">
        <w:rPr>
          <w:rFonts w:ascii="Times New Roman" w:hAnsi="Times New Roman" w:cs="Times New Roman"/>
          <w:sz w:val="24"/>
          <w:szCs w:val="24"/>
        </w:rPr>
        <w:t xml:space="preserve">Perception </w:t>
      </w:r>
      <w:r w:rsidR="00107C41" w:rsidRPr="00DE61A4">
        <w:rPr>
          <w:rFonts w:ascii="Times New Roman" w:hAnsi="Times New Roman" w:cs="Times New Roman"/>
          <w:sz w:val="24"/>
          <w:szCs w:val="24"/>
        </w:rPr>
        <w:t xml:space="preserve">is the procedure </w:t>
      </w:r>
      <w:r w:rsidR="004A2E53" w:rsidRPr="00DE61A4">
        <w:rPr>
          <w:rFonts w:ascii="Times New Roman" w:hAnsi="Times New Roman" w:cs="Times New Roman"/>
          <w:sz w:val="24"/>
          <w:szCs w:val="24"/>
        </w:rPr>
        <w:t xml:space="preserve">of </w:t>
      </w:r>
      <w:r w:rsidR="0063590C" w:rsidRPr="00DE61A4">
        <w:rPr>
          <w:rFonts w:ascii="Times New Roman" w:hAnsi="Times New Roman" w:cs="Times New Roman"/>
          <w:sz w:val="24"/>
          <w:szCs w:val="24"/>
        </w:rPr>
        <w:t>choosing</w:t>
      </w:r>
      <w:r w:rsidR="00226643" w:rsidRPr="00DE61A4">
        <w:rPr>
          <w:rFonts w:ascii="Times New Roman" w:hAnsi="Times New Roman" w:cs="Times New Roman"/>
          <w:sz w:val="24"/>
          <w:szCs w:val="24"/>
        </w:rPr>
        <w:t xml:space="preserve">, </w:t>
      </w:r>
      <w:r w:rsidR="002521C2" w:rsidRPr="00DE61A4">
        <w:rPr>
          <w:rFonts w:ascii="Times New Roman" w:hAnsi="Times New Roman" w:cs="Times New Roman"/>
          <w:sz w:val="24"/>
          <w:szCs w:val="24"/>
        </w:rPr>
        <w:t>organizing</w:t>
      </w:r>
      <w:r w:rsidR="00615523" w:rsidRPr="00DE61A4">
        <w:rPr>
          <w:rFonts w:ascii="Times New Roman" w:hAnsi="Times New Roman" w:cs="Times New Roman"/>
          <w:sz w:val="24"/>
          <w:szCs w:val="24"/>
        </w:rPr>
        <w:t>,</w:t>
      </w:r>
      <w:r w:rsidR="002521C2" w:rsidRPr="00DE61A4">
        <w:rPr>
          <w:rFonts w:ascii="Times New Roman" w:hAnsi="Times New Roman" w:cs="Times New Roman"/>
          <w:sz w:val="24"/>
          <w:szCs w:val="24"/>
        </w:rPr>
        <w:t xml:space="preserve"> and </w:t>
      </w:r>
      <w:r w:rsidR="00AA7DEB" w:rsidRPr="00DE61A4">
        <w:rPr>
          <w:rFonts w:ascii="Times New Roman" w:hAnsi="Times New Roman" w:cs="Times New Roman"/>
          <w:sz w:val="24"/>
          <w:szCs w:val="24"/>
        </w:rPr>
        <w:t xml:space="preserve">interpreting information. </w:t>
      </w:r>
      <w:r w:rsidR="003C46DC" w:rsidRPr="00DE61A4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615523" w:rsidRPr="00DE61A4">
        <w:rPr>
          <w:rFonts w:ascii="Times New Roman" w:hAnsi="Times New Roman" w:cs="Times New Roman"/>
          <w:sz w:val="24"/>
          <w:szCs w:val="24"/>
        </w:rPr>
        <w:t xml:space="preserve">the </w:t>
      </w:r>
      <w:r w:rsidR="00963767" w:rsidRPr="00DE61A4">
        <w:rPr>
          <w:rFonts w:ascii="Times New Roman" w:hAnsi="Times New Roman" w:cs="Times New Roman"/>
          <w:sz w:val="24"/>
          <w:szCs w:val="24"/>
        </w:rPr>
        <w:t xml:space="preserve">perception screen </w:t>
      </w:r>
      <w:r w:rsidR="005B4096" w:rsidRPr="00DE61A4">
        <w:rPr>
          <w:rFonts w:ascii="Times New Roman" w:hAnsi="Times New Roman" w:cs="Times New Roman"/>
          <w:sz w:val="24"/>
          <w:szCs w:val="24"/>
        </w:rPr>
        <w:t xml:space="preserve">comprises </w:t>
      </w:r>
      <w:r w:rsidR="00CD3718" w:rsidRPr="00DE61A4">
        <w:rPr>
          <w:rFonts w:ascii="Times New Roman" w:hAnsi="Times New Roman" w:cs="Times New Roman"/>
          <w:sz w:val="24"/>
          <w:szCs w:val="24"/>
        </w:rPr>
        <w:t>individual</w:t>
      </w:r>
      <w:r w:rsidR="00AA48AF" w:rsidRPr="00DE61A4">
        <w:rPr>
          <w:rFonts w:ascii="Times New Roman" w:hAnsi="Times New Roman" w:cs="Times New Roman"/>
          <w:sz w:val="24"/>
          <w:szCs w:val="24"/>
        </w:rPr>
        <w:t xml:space="preserve"> factors that </w:t>
      </w:r>
      <w:r w:rsidR="00940EC4" w:rsidRPr="00DE61A4">
        <w:rPr>
          <w:rFonts w:ascii="Times New Roman" w:hAnsi="Times New Roman" w:cs="Times New Roman"/>
          <w:sz w:val="24"/>
          <w:szCs w:val="24"/>
        </w:rPr>
        <w:t xml:space="preserve">every </w:t>
      </w:r>
      <w:r w:rsidR="008108F5" w:rsidRPr="00DE61A4">
        <w:rPr>
          <w:rFonts w:ascii="Times New Roman" w:hAnsi="Times New Roman" w:cs="Times New Roman"/>
          <w:sz w:val="24"/>
          <w:szCs w:val="24"/>
        </w:rPr>
        <w:t>pe</w:t>
      </w:r>
      <w:r w:rsidR="00455AA6" w:rsidRPr="00DE61A4">
        <w:rPr>
          <w:rFonts w:ascii="Times New Roman" w:hAnsi="Times New Roman" w:cs="Times New Roman"/>
          <w:sz w:val="24"/>
          <w:szCs w:val="24"/>
        </w:rPr>
        <w:t xml:space="preserve">rson </w:t>
      </w:r>
      <w:r w:rsidR="007B729B" w:rsidRPr="00DE61A4">
        <w:rPr>
          <w:rFonts w:ascii="Times New Roman" w:hAnsi="Times New Roman" w:cs="Times New Roman"/>
          <w:sz w:val="24"/>
          <w:szCs w:val="24"/>
        </w:rPr>
        <w:t xml:space="preserve">has during </w:t>
      </w:r>
      <w:r w:rsidR="00E95CED" w:rsidRPr="00DE61A4">
        <w:rPr>
          <w:rFonts w:ascii="Times New Roman" w:hAnsi="Times New Roman" w:cs="Times New Roman"/>
          <w:sz w:val="24"/>
          <w:szCs w:val="24"/>
        </w:rPr>
        <w:t xml:space="preserve">interpersonal </w:t>
      </w:r>
      <w:r w:rsidR="00610206" w:rsidRPr="00DE61A4">
        <w:rPr>
          <w:rFonts w:ascii="Times New Roman" w:hAnsi="Times New Roman" w:cs="Times New Roman"/>
          <w:sz w:val="24"/>
          <w:szCs w:val="24"/>
        </w:rPr>
        <w:t xml:space="preserve">communication. </w:t>
      </w:r>
      <w:r w:rsidR="00615523" w:rsidRPr="00DE61A4">
        <w:rPr>
          <w:rFonts w:ascii="Times New Roman" w:hAnsi="Times New Roman" w:cs="Times New Roman"/>
          <w:sz w:val="24"/>
          <w:szCs w:val="24"/>
        </w:rPr>
        <w:t>I</w:t>
      </w:r>
      <w:r w:rsidR="0063590C" w:rsidRPr="00DE61A4">
        <w:rPr>
          <w:rFonts w:ascii="Times New Roman" w:hAnsi="Times New Roman" w:cs="Times New Roman"/>
          <w:sz w:val="24"/>
          <w:szCs w:val="24"/>
        </w:rPr>
        <w:t xml:space="preserve">ndividuals </w:t>
      </w:r>
      <w:r w:rsidR="0006538C" w:rsidRPr="00DE61A4">
        <w:rPr>
          <w:rFonts w:ascii="Times New Roman" w:hAnsi="Times New Roman" w:cs="Times New Roman"/>
          <w:sz w:val="24"/>
          <w:szCs w:val="24"/>
        </w:rPr>
        <w:t xml:space="preserve">have varying </w:t>
      </w:r>
      <w:r w:rsidR="00EA0A29" w:rsidRPr="00DE61A4">
        <w:rPr>
          <w:rFonts w:ascii="Times New Roman" w:hAnsi="Times New Roman" w:cs="Times New Roman"/>
          <w:sz w:val="24"/>
          <w:szCs w:val="24"/>
        </w:rPr>
        <w:t>perception screens</w:t>
      </w:r>
      <w:r w:rsidR="00615523" w:rsidRPr="00DE61A4">
        <w:rPr>
          <w:rFonts w:ascii="Times New Roman" w:hAnsi="Times New Roman" w:cs="Times New Roman"/>
          <w:sz w:val="24"/>
          <w:szCs w:val="24"/>
        </w:rPr>
        <w:t>,</w:t>
      </w:r>
      <w:r w:rsidR="00EA0A29" w:rsidRPr="00DE61A4">
        <w:rPr>
          <w:rFonts w:ascii="Times New Roman" w:hAnsi="Times New Roman" w:cs="Times New Roman"/>
          <w:sz w:val="24"/>
          <w:szCs w:val="24"/>
        </w:rPr>
        <w:t xml:space="preserve"> </w:t>
      </w:r>
      <w:r w:rsidR="00F54486" w:rsidRPr="00DE61A4">
        <w:rPr>
          <w:rFonts w:ascii="Times New Roman" w:hAnsi="Times New Roman" w:cs="Times New Roman"/>
          <w:sz w:val="24"/>
          <w:szCs w:val="24"/>
        </w:rPr>
        <w:t xml:space="preserve">which may </w:t>
      </w:r>
      <w:r w:rsidR="00867B14" w:rsidRPr="00DE61A4">
        <w:rPr>
          <w:rFonts w:ascii="Times New Roman" w:hAnsi="Times New Roman" w:cs="Times New Roman"/>
          <w:sz w:val="24"/>
          <w:szCs w:val="24"/>
        </w:rPr>
        <w:t xml:space="preserve">affect </w:t>
      </w:r>
      <w:r w:rsidR="004F5823" w:rsidRPr="00DE61A4">
        <w:rPr>
          <w:rFonts w:ascii="Times New Roman" w:hAnsi="Times New Roman" w:cs="Times New Roman"/>
          <w:sz w:val="24"/>
          <w:szCs w:val="24"/>
        </w:rPr>
        <w:t xml:space="preserve">communication. </w:t>
      </w:r>
      <w:r w:rsidR="002F4995" w:rsidRPr="00DE61A4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525EBC" w:rsidRPr="00DE61A4">
        <w:rPr>
          <w:rFonts w:ascii="Times New Roman" w:hAnsi="Times New Roman" w:cs="Times New Roman"/>
          <w:sz w:val="24"/>
          <w:szCs w:val="24"/>
        </w:rPr>
        <w:t xml:space="preserve">age </w:t>
      </w:r>
      <w:r w:rsidR="005E2739" w:rsidRPr="00DE61A4">
        <w:rPr>
          <w:rFonts w:ascii="Times New Roman" w:hAnsi="Times New Roman" w:cs="Times New Roman"/>
          <w:sz w:val="24"/>
          <w:szCs w:val="24"/>
        </w:rPr>
        <w:t xml:space="preserve">may </w:t>
      </w:r>
      <w:r w:rsidR="0053316C" w:rsidRPr="00DE61A4">
        <w:rPr>
          <w:rFonts w:ascii="Times New Roman" w:hAnsi="Times New Roman" w:cs="Times New Roman"/>
          <w:sz w:val="24"/>
          <w:szCs w:val="24"/>
        </w:rPr>
        <w:t xml:space="preserve">result </w:t>
      </w:r>
      <w:r w:rsidR="00615523" w:rsidRPr="00DE61A4">
        <w:rPr>
          <w:rFonts w:ascii="Times New Roman" w:hAnsi="Times New Roman" w:cs="Times New Roman"/>
          <w:sz w:val="24"/>
          <w:szCs w:val="24"/>
        </w:rPr>
        <w:t>in</w:t>
      </w:r>
      <w:r w:rsidR="00B377A8" w:rsidRPr="00DE61A4">
        <w:rPr>
          <w:rFonts w:ascii="Times New Roman" w:hAnsi="Times New Roman" w:cs="Times New Roman"/>
          <w:sz w:val="24"/>
          <w:szCs w:val="24"/>
        </w:rPr>
        <w:t xml:space="preserve"> communication </w:t>
      </w:r>
      <w:r w:rsidR="00DC2210" w:rsidRPr="00DE61A4">
        <w:rPr>
          <w:rFonts w:ascii="Times New Roman" w:hAnsi="Times New Roman" w:cs="Times New Roman"/>
          <w:sz w:val="24"/>
          <w:szCs w:val="24"/>
        </w:rPr>
        <w:t xml:space="preserve">distortion </w:t>
      </w:r>
      <w:r w:rsidR="00C0196A" w:rsidRPr="00DE61A4">
        <w:rPr>
          <w:rFonts w:ascii="Times New Roman" w:hAnsi="Times New Roman" w:cs="Times New Roman"/>
          <w:sz w:val="24"/>
          <w:szCs w:val="24"/>
        </w:rPr>
        <w:t>becau</w:t>
      </w:r>
      <w:r w:rsidR="00AB7659" w:rsidRPr="00DE61A4">
        <w:rPr>
          <w:rFonts w:ascii="Times New Roman" w:hAnsi="Times New Roman" w:cs="Times New Roman"/>
          <w:sz w:val="24"/>
          <w:szCs w:val="24"/>
        </w:rPr>
        <w:t xml:space="preserve">se </w:t>
      </w:r>
      <w:r w:rsidR="000A57BC" w:rsidRPr="00DE61A4">
        <w:rPr>
          <w:rFonts w:ascii="Times New Roman" w:hAnsi="Times New Roman" w:cs="Times New Roman"/>
          <w:sz w:val="24"/>
          <w:szCs w:val="24"/>
        </w:rPr>
        <w:t>an old</w:t>
      </w:r>
      <w:r w:rsidR="00615523" w:rsidRPr="00DE61A4">
        <w:rPr>
          <w:rFonts w:ascii="Times New Roman" w:hAnsi="Times New Roman" w:cs="Times New Roman"/>
          <w:sz w:val="24"/>
          <w:szCs w:val="24"/>
        </w:rPr>
        <w:t>er adult</w:t>
      </w:r>
      <w:r w:rsidR="004B0EE1" w:rsidRPr="00DE61A4">
        <w:rPr>
          <w:rFonts w:ascii="Times New Roman" w:hAnsi="Times New Roman" w:cs="Times New Roman"/>
          <w:sz w:val="24"/>
          <w:szCs w:val="24"/>
        </w:rPr>
        <w:t xml:space="preserve"> </w:t>
      </w:r>
      <w:r w:rsidR="00BD4710" w:rsidRPr="00DE61A4">
        <w:rPr>
          <w:rFonts w:ascii="Times New Roman" w:hAnsi="Times New Roman" w:cs="Times New Roman"/>
          <w:sz w:val="24"/>
          <w:szCs w:val="24"/>
        </w:rPr>
        <w:t xml:space="preserve">cannot communicate with </w:t>
      </w:r>
      <w:r w:rsidR="00744541" w:rsidRPr="00DE61A4">
        <w:rPr>
          <w:rFonts w:ascii="Times New Roman" w:hAnsi="Times New Roman" w:cs="Times New Roman"/>
          <w:sz w:val="24"/>
          <w:szCs w:val="24"/>
        </w:rPr>
        <w:t>youth</w:t>
      </w:r>
      <w:r w:rsidR="00075A5C" w:rsidRPr="00DE61A4">
        <w:rPr>
          <w:rFonts w:ascii="Times New Roman" w:hAnsi="Times New Roman" w:cs="Times New Roman"/>
          <w:sz w:val="24"/>
          <w:szCs w:val="24"/>
        </w:rPr>
        <w:t xml:space="preserve">. </w:t>
      </w:r>
      <w:r w:rsidR="008C7B57" w:rsidRPr="00DE61A4">
        <w:rPr>
          <w:rFonts w:ascii="Times New Roman" w:hAnsi="Times New Roman" w:cs="Times New Roman"/>
          <w:sz w:val="24"/>
          <w:szCs w:val="24"/>
        </w:rPr>
        <w:t xml:space="preserve">Other factors are </w:t>
      </w:r>
      <w:r w:rsidR="00E811C8" w:rsidRPr="00DE61A4">
        <w:rPr>
          <w:rFonts w:ascii="Times New Roman" w:hAnsi="Times New Roman" w:cs="Times New Roman"/>
          <w:sz w:val="24"/>
          <w:szCs w:val="24"/>
        </w:rPr>
        <w:t xml:space="preserve">cultural </w:t>
      </w:r>
      <w:r w:rsidR="00315D60" w:rsidRPr="00DE61A4">
        <w:rPr>
          <w:rFonts w:ascii="Times New Roman" w:hAnsi="Times New Roman" w:cs="Times New Roman"/>
          <w:sz w:val="24"/>
          <w:szCs w:val="24"/>
        </w:rPr>
        <w:t xml:space="preserve">influences, </w:t>
      </w:r>
      <w:r w:rsidR="00716DED" w:rsidRPr="00DE61A4">
        <w:rPr>
          <w:rFonts w:ascii="Times New Roman" w:hAnsi="Times New Roman" w:cs="Times New Roman"/>
          <w:sz w:val="24"/>
          <w:szCs w:val="24"/>
        </w:rPr>
        <w:t>past experiences</w:t>
      </w:r>
      <w:r w:rsidR="00F267C8" w:rsidRPr="00DE61A4">
        <w:rPr>
          <w:rFonts w:ascii="Times New Roman" w:hAnsi="Times New Roman" w:cs="Times New Roman"/>
          <w:sz w:val="24"/>
          <w:szCs w:val="24"/>
        </w:rPr>
        <w:t>,</w:t>
      </w:r>
      <w:r w:rsidR="00586EA7" w:rsidRPr="00DE61A4">
        <w:rPr>
          <w:rFonts w:ascii="Times New Roman" w:hAnsi="Times New Roman" w:cs="Times New Roman"/>
          <w:sz w:val="24"/>
          <w:szCs w:val="24"/>
        </w:rPr>
        <w:t xml:space="preserve"> beliefs</w:t>
      </w:r>
      <w:r w:rsidR="00615523" w:rsidRPr="00DE61A4">
        <w:rPr>
          <w:rFonts w:ascii="Times New Roman" w:hAnsi="Times New Roman" w:cs="Times New Roman"/>
          <w:sz w:val="24"/>
          <w:szCs w:val="24"/>
        </w:rPr>
        <w:t>,</w:t>
      </w:r>
      <w:r w:rsidR="00586EA7" w:rsidRPr="00DE61A4">
        <w:rPr>
          <w:rFonts w:ascii="Times New Roman" w:hAnsi="Times New Roman" w:cs="Times New Roman"/>
          <w:sz w:val="24"/>
          <w:szCs w:val="24"/>
        </w:rPr>
        <w:t xml:space="preserve"> and </w:t>
      </w:r>
      <w:r w:rsidR="008A28A6" w:rsidRPr="00DE61A4">
        <w:rPr>
          <w:rFonts w:ascii="Times New Roman" w:hAnsi="Times New Roman" w:cs="Times New Roman"/>
          <w:sz w:val="24"/>
          <w:szCs w:val="24"/>
        </w:rPr>
        <w:t xml:space="preserve">gender. </w:t>
      </w:r>
    </w:p>
    <w:p w14:paraId="42756841" w14:textId="761CC9AB" w:rsidR="008E2201" w:rsidRPr="00DE61A4" w:rsidRDefault="00214685" w:rsidP="00DE61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E61A4">
        <w:rPr>
          <w:rFonts w:ascii="Times New Roman" w:hAnsi="Times New Roman" w:cs="Times New Roman"/>
          <w:sz w:val="24"/>
          <w:szCs w:val="24"/>
        </w:rPr>
        <w:t xml:space="preserve">The defining features comprise understanding feelings, personal and responsive. Reflective </w:t>
      </w:r>
      <w:r w:rsidR="00351AE4" w:rsidRPr="00DE61A4">
        <w:rPr>
          <w:rFonts w:ascii="Times New Roman" w:hAnsi="Times New Roman" w:cs="Times New Roman"/>
          <w:sz w:val="24"/>
          <w:szCs w:val="24"/>
        </w:rPr>
        <w:t>listening is a</w:t>
      </w:r>
      <w:r w:rsidR="00056F58" w:rsidRPr="00DE61A4">
        <w:rPr>
          <w:rFonts w:ascii="Times New Roman" w:hAnsi="Times New Roman" w:cs="Times New Roman"/>
          <w:sz w:val="24"/>
          <w:szCs w:val="24"/>
        </w:rPr>
        <w:t xml:space="preserve"> communication </w:t>
      </w:r>
      <w:r w:rsidR="00C56300" w:rsidRPr="00DE61A4">
        <w:rPr>
          <w:rFonts w:ascii="Times New Roman" w:hAnsi="Times New Roman" w:cs="Times New Roman"/>
          <w:sz w:val="24"/>
          <w:szCs w:val="24"/>
        </w:rPr>
        <w:t>method</w:t>
      </w:r>
      <w:r w:rsidR="00CF041C" w:rsidRPr="00DE61A4">
        <w:rPr>
          <w:rFonts w:ascii="Times New Roman" w:hAnsi="Times New Roman" w:cs="Times New Roman"/>
          <w:sz w:val="24"/>
          <w:szCs w:val="24"/>
        </w:rPr>
        <w:t xml:space="preserve"> that </w:t>
      </w:r>
      <w:r w:rsidR="00615523" w:rsidRPr="00DE61A4">
        <w:rPr>
          <w:rFonts w:ascii="Times New Roman" w:hAnsi="Times New Roman" w:cs="Times New Roman"/>
          <w:sz w:val="24"/>
          <w:szCs w:val="24"/>
        </w:rPr>
        <w:t>includ</w:t>
      </w:r>
      <w:r w:rsidR="00CF041C" w:rsidRPr="00DE61A4">
        <w:rPr>
          <w:rFonts w:ascii="Times New Roman" w:hAnsi="Times New Roman" w:cs="Times New Roman"/>
          <w:sz w:val="24"/>
          <w:szCs w:val="24"/>
        </w:rPr>
        <w:t xml:space="preserve">es </w:t>
      </w:r>
      <w:r w:rsidR="00615523" w:rsidRPr="00DE61A4">
        <w:rPr>
          <w:rFonts w:ascii="Times New Roman" w:hAnsi="Times New Roman" w:cs="Times New Roman"/>
          <w:sz w:val="24"/>
          <w:szCs w:val="24"/>
        </w:rPr>
        <w:t>two critical processes; the first is to understand the other parties' views then provide</w:t>
      </w:r>
      <w:r w:rsidR="001818B7" w:rsidRPr="00DE61A4">
        <w:rPr>
          <w:rFonts w:ascii="Times New Roman" w:hAnsi="Times New Roman" w:cs="Times New Roman"/>
          <w:sz w:val="24"/>
          <w:szCs w:val="24"/>
        </w:rPr>
        <w:t xml:space="preserve"> the </w:t>
      </w:r>
      <w:r w:rsidR="00704F1D" w:rsidRPr="00DE61A4">
        <w:rPr>
          <w:rFonts w:ascii="Times New Roman" w:hAnsi="Times New Roman" w:cs="Times New Roman"/>
          <w:sz w:val="24"/>
          <w:szCs w:val="24"/>
        </w:rPr>
        <w:t>perception</w:t>
      </w:r>
      <w:r w:rsidR="00DE72E2" w:rsidRPr="00DE61A4">
        <w:rPr>
          <w:rFonts w:ascii="Times New Roman" w:hAnsi="Times New Roman" w:cs="Times New Roman"/>
          <w:sz w:val="24"/>
          <w:szCs w:val="24"/>
        </w:rPr>
        <w:t xml:space="preserve"> to </w:t>
      </w:r>
      <w:r w:rsidR="00615523" w:rsidRPr="00DE61A4">
        <w:rPr>
          <w:rFonts w:ascii="Times New Roman" w:hAnsi="Times New Roman" w:cs="Times New Roman"/>
          <w:sz w:val="24"/>
          <w:szCs w:val="24"/>
        </w:rPr>
        <w:t xml:space="preserve">a </w:t>
      </w:r>
      <w:r w:rsidR="006C0C2B" w:rsidRPr="00DE61A4">
        <w:rPr>
          <w:rFonts w:ascii="Times New Roman" w:hAnsi="Times New Roman" w:cs="Times New Roman"/>
          <w:sz w:val="24"/>
          <w:szCs w:val="24"/>
        </w:rPr>
        <w:t xml:space="preserve">speaker. </w:t>
      </w:r>
      <w:r w:rsidR="007439A3" w:rsidRPr="00DE61A4">
        <w:rPr>
          <w:rFonts w:ascii="Times New Roman" w:hAnsi="Times New Roman" w:cs="Times New Roman"/>
          <w:sz w:val="24"/>
          <w:szCs w:val="24"/>
        </w:rPr>
        <w:t xml:space="preserve">This </w:t>
      </w:r>
      <w:r w:rsidR="00CF0F05" w:rsidRPr="00DE61A4">
        <w:rPr>
          <w:rFonts w:ascii="Times New Roman" w:hAnsi="Times New Roman" w:cs="Times New Roman"/>
          <w:sz w:val="24"/>
          <w:szCs w:val="24"/>
        </w:rPr>
        <w:t xml:space="preserve">response is </w:t>
      </w:r>
      <w:r w:rsidR="00615523" w:rsidRPr="00DE61A4">
        <w:rPr>
          <w:rFonts w:ascii="Times New Roman" w:hAnsi="Times New Roman" w:cs="Times New Roman"/>
          <w:sz w:val="24"/>
          <w:szCs w:val="24"/>
        </w:rPr>
        <w:t>mad</w:t>
      </w:r>
      <w:r w:rsidR="0066732C" w:rsidRPr="00DE61A4">
        <w:rPr>
          <w:rFonts w:ascii="Times New Roman" w:hAnsi="Times New Roman" w:cs="Times New Roman"/>
          <w:sz w:val="24"/>
          <w:szCs w:val="24"/>
        </w:rPr>
        <w:t xml:space="preserve">e to </w:t>
      </w:r>
      <w:r w:rsidR="005A40FA" w:rsidRPr="00DE61A4">
        <w:rPr>
          <w:rFonts w:ascii="Times New Roman" w:hAnsi="Times New Roman" w:cs="Times New Roman"/>
          <w:sz w:val="24"/>
          <w:szCs w:val="24"/>
        </w:rPr>
        <w:t xml:space="preserve">ensure the </w:t>
      </w:r>
      <w:r w:rsidR="00747957" w:rsidRPr="00DE61A4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D54DBF" w:rsidRPr="00DE61A4">
        <w:rPr>
          <w:rFonts w:ascii="Times New Roman" w:hAnsi="Times New Roman" w:cs="Times New Roman"/>
          <w:sz w:val="24"/>
          <w:szCs w:val="24"/>
        </w:rPr>
        <w:t xml:space="preserve">is understood. </w:t>
      </w:r>
      <w:r w:rsidR="008E3DE1" w:rsidRPr="00DE61A4">
        <w:rPr>
          <w:rFonts w:ascii="Times New Roman" w:hAnsi="Times New Roman" w:cs="Times New Roman"/>
          <w:sz w:val="24"/>
          <w:szCs w:val="24"/>
        </w:rPr>
        <w:t xml:space="preserve">This </w:t>
      </w:r>
      <w:r w:rsidR="00972BE3" w:rsidRPr="00DE61A4">
        <w:rPr>
          <w:rFonts w:ascii="Times New Roman" w:hAnsi="Times New Roman" w:cs="Times New Roman"/>
          <w:sz w:val="24"/>
          <w:szCs w:val="24"/>
        </w:rPr>
        <w:t xml:space="preserve">type of listening </w:t>
      </w:r>
      <w:r w:rsidR="00421B22" w:rsidRPr="00DE61A4">
        <w:rPr>
          <w:rFonts w:ascii="Times New Roman" w:hAnsi="Times New Roman" w:cs="Times New Roman"/>
          <w:sz w:val="24"/>
          <w:szCs w:val="24"/>
        </w:rPr>
        <w:t>inten</w:t>
      </w:r>
      <w:r w:rsidR="00615523" w:rsidRPr="00DE61A4">
        <w:rPr>
          <w:rFonts w:ascii="Times New Roman" w:hAnsi="Times New Roman" w:cs="Times New Roman"/>
          <w:sz w:val="24"/>
          <w:szCs w:val="24"/>
        </w:rPr>
        <w:t>d</w:t>
      </w:r>
      <w:r w:rsidR="00421B22" w:rsidRPr="00DE61A4">
        <w:rPr>
          <w:rFonts w:ascii="Times New Roman" w:hAnsi="Times New Roman" w:cs="Times New Roman"/>
          <w:sz w:val="24"/>
          <w:szCs w:val="24"/>
        </w:rPr>
        <w:t xml:space="preserve">s to </w:t>
      </w:r>
      <w:r w:rsidR="009910E9" w:rsidRPr="00DE61A4">
        <w:rPr>
          <w:rFonts w:ascii="Times New Roman" w:hAnsi="Times New Roman" w:cs="Times New Roman"/>
          <w:sz w:val="24"/>
          <w:szCs w:val="24"/>
        </w:rPr>
        <w:t>rebuild</w:t>
      </w:r>
      <w:r w:rsidR="007B5ED7" w:rsidRPr="00DE61A4">
        <w:rPr>
          <w:rFonts w:ascii="Times New Roman" w:hAnsi="Times New Roman" w:cs="Times New Roman"/>
          <w:sz w:val="24"/>
          <w:szCs w:val="24"/>
        </w:rPr>
        <w:t xml:space="preserve"> </w:t>
      </w:r>
      <w:r w:rsidR="009910E9" w:rsidRPr="00DE61A4">
        <w:rPr>
          <w:rFonts w:ascii="Times New Roman" w:hAnsi="Times New Roman" w:cs="Times New Roman"/>
          <w:sz w:val="24"/>
          <w:szCs w:val="24"/>
        </w:rPr>
        <w:t xml:space="preserve">what </w:t>
      </w:r>
      <w:r w:rsidR="00CE7DBA" w:rsidRPr="00DE61A4">
        <w:rPr>
          <w:rFonts w:ascii="Times New Roman" w:hAnsi="Times New Roman" w:cs="Times New Roman"/>
          <w:sz w:val="24"/>
          <w:szCs w:val="24"/>
        </w:rPr>
        <w:t>another person i</w:t>
      </w:r>
      <w:r w:rsidR="00D24353" w:rsidRPr="00DE61A4">
        <w:rPr>
          <w:rFonts w:ascii="Times New Roman" w:hAnsi="Times New Roman" w:cs="Times New Roman"/>
          <w:sz w:val="24"/>
          <w:szCs w:val="24"/>
        </w:rPr>
        <w:t>s feeling and thinking</w:t>
      </w:r>
      <w:r w:rsidR="00A63803" w:rsidRPr="00DE61A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90F049" w14:textId="452AD956" w:rsidR="000026E7" w:rsidRPr="00DE61A4" w:rsidRDefault="00220116" w:rsidP="00DE61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E61A4">
        <w:rPr>
          <w:rFonts w:ascii="Times New Roman" w:hAnsi="Times New Roman" w:cs="Times New Roman"/>
          <w:sz w:val="24"/>
          <w:szCs w:val="24"/>
        </w:rPr>
        <w:t xml:space="preserve">Communication </w:t>
      </w:r>
      <w:r w:rsidR="00D5002F" w:rsidRPr="00DE61A4">
        <w:rPr>
          <w:rFonts w:ascii="Times New Roman" w:hAnsi="Times New Roman" w:cs="Times New Roman"/>
          <w:sz w:val="24"/>
          <w:szCs w:val="24"/>
        </w:rPr>
        <w:t xml:space="preserve">skills </w:t>
      </w:r>
      <w:r w:rsidR="00E20FDD" w:rsidRPr="00DE61A4">
        <w:rPr>
          <w:rFonts w:ascii="Times New Roman" w:hAnsi="Times New Roman" w:cs="Times New Roman"/>
          <w:sz w:val="24"/>
          <w:szCs w:val="24"/>
        </w:rPr>
        <w:t xml:space="preserve">for effective </w:t>
      </w:r>
      <w:r w:rsidR="00C055B0" w:rsidRPr="00DE61A4">
        <w:rPr>
          <w:rFonts w:ascii="Times New Roman" w:hAnsi="Times New Roman" w:cs="Times New Roman"/>
          <w:sz w:val="24"/>
          <w:szCs w:val="24"/>
        </w:rPr>
        <w:t xml:space="preserve">managers and </w:t>
      </w:r>
      <w:r w:rsidR="00E32368" w:rsidRPr="00DE61A4">
        <w:rPr>
          <w:rFonts w:ascii="Times New Roman" w:hAnsi="Times New Roman" w:cs="Times New Roman"/>
          <w:sz w:val="24"/>
          <w:szCs w:val="24"/>
        </w:rPr>
        <w:t xml:space="preserve">supervisors </w:t>
      </w:r>
      <w:r w:rsidR="00AC46E2" w:rsidRPr="00DE61A4">
        <w:rPr>
          <w:rFonts w:ascii="Times New Roman" w:hAnsi="Times New Roman" w:cs="Times New Roman"/>
          <w:sz w:val="24"/>
          <w:szCs w:val="24"/>
        </w:rPr>
        <w:t xml:space="preserve">are </w:t>
      </w:r>
      <w:r w:rsidR="00615523" w:rsidRPr="00DE61A4">
        <w:rPr>
          <w:rFonts w:ascii="Times New Roman" w:hAnsi="Times New Roman" w:cs="Times New Roman"/>
          <w:sz w:val="24"/>
          <w:szCs w:val="24"/>
        </w:rPr>
        <w:t>expressing their thoughts,</w:t>
      </w:r>
      <w:r w:rsidR="00BF572C" w:rsidRPr="00DE61A4">
        <w:rPr>
          <w:rFonts w:ascii="Times New Roman" w:hAnsi="Times New Roman" w:cs="Times New Roman"/>
          <w:sz w:val="24"/>
          <w:szCs w:val="24"/>
        </w:rPr>
        <w:t xml:space="preserve"> </w:t>
      </w:r>
      <w:r w:rsidR="006814E6" w:rsidRPr="00DE61A4">
        <w:rPr>
          <w:rFonts w:ascii="Times New Roman" w:hAnsi="Times New Roman" w:cs="Times New Roman"/>
          <w:sz w:val="24"/>
          <w:szCs w:val="24"/>
        </w:rPr>
        <w:t>feelings</w:t>
      </w:r>
      <w:r w:rsidR="00615523" w:rsidRPr="00DE61A4">
        <w:rPr>
          <w:rFonts w:ascii="Times New Roman" w:hAnsi="Times New Roman" w:cs="Times New Roman"/>
          <w:sz w:val="24"/>
          <w:szCs w:val="24"/>
        </w:rPr>
        <w:t>,</w:t>
      </w:r>
      <w:r w:rsidR="006814E6" w:rsidRPr="00DE61A4">
        <w:rPr>
          <w:rFonts w:ascii="Times New Roman" w:hAnsi="Times New Roman" w:cs="Times New Roman"/>
          <w:sz w:val="24"/>
          <w:szCs w:val="24"/>
        </w:rPr>
        <w:t xml:space="preserve"> and </w:t>
      </w:r>
      <w:r w:rsidR="00197D6C" w:rsidRPr="00DE61A4">
        <w:rPr>
          <w:rFonts w:ascii="Times New Roman" w:hAnsi="Times New Roman" w:cs="Times New Roman"/>
          <w:sz w:val="24"/>
          <w:szCs w:val="24"/>
        </w:rPr>
        <w:t xml:space="preserve">ideas. </w:t>
      </w:r>
      <w:r w:rsidR="00296100" w:rsidRPr="00DE61A4">
        <w:rPr>
          <w:rFonts w:ascii="Times New Roman" w:hAnsi="Times New Roman" w:cs="Times New Roman"/>
          <w:sz w:val="24"/>
          <w:szCs w:val="24"/>
        </w:rPr>
        <w:t xml:space="preserve">The </w:t>
      </w:r>
      <w:r w:rsidR="00D52188" w:rsidRPr="00DE61A4">
        <w:rPr>
          <w:rFonts w:ascii="Times New Roman" w:hAnsi="Times New Roman" w:cs="Times New Roman"/>
          <w:sz w:val="24"/>
          <w:szCs w:val="24"/>
        </w:rPr>
        <w:t xml:space="preserve">other </w:t>
      </w:r>
      <w:r w:rsidR="00C70F8B" w:rsidRPr="00DE61A4">
        <w:rPr>
          <w:rFonts w:ascii="Times New Roman" w:hAnsi="Times New Roman" w:cs="Times New Roman"/>
          <w:sz w:val="24"/>
          <w:szCs w:val="24"/>
        </w:rPr>
        <w:t xml:space="preserve">skills </w:t>
      </w:r>
      <w:r w:rsidR="00615523" w:rsidRPr="00DE61A4">
        <w:rPr>
          <w:rFonts w:ascii="Times New Roman" w:hAnsi="Times New Roman" w:cs="Times New Roman"/>
          <w:sz w:val="24"/>
          <w:szCs w:val="24"/>
        </w:rPr>
        <w:t>are</w:t>
      </w:r>
      <w:r w:rsidR="00C70F8B" w:rsidRPr="00DE61A4">
        <w:rPr>
          <w:rFonts w:ascii="Times New Roman" w:hAnsi="Times New Roman" w:cs="Times New Roman"/>
          <w:sz w:val="24"/>
          <w:szCs w:val="24"/>
        </w:rPr>
        <w:t xml:space="preserve"> to </w:t>
      </w:r>
      <w:r w:rsidR="001B22C3" w:rsidRPr="00DE61A4">
        <w:rPr>
          <w:rFonts w:ascii="Times New Roman" w:hAnsi="Times New Roman" w:cs="Times New Roman"/>
          <w:sz w:val="24"/>
          <w:szCs w:val="24"/>
        </w:rPr>
        <w:t xml:space="preserve">have the capacity to </w:t>
      </w:r>
      <w:r w:rsidR="00926BC0" w:rsidRPr="00DE61A4">
        <w:rPr>
          <w:rFonts w:ascii="Times New Roman" w:hAnsi="Times New Roman" w:cs="Times New Roman"/>
          <w:sz w:val="24"/>
          <w:szCs w:val="24"/>
        </w:rPr>
        <w:t xml:space="preserve">utilize reflective listening </w:t>
      </w:r>
      <w:r w:rsidR="00864DFA" w:rsidRPr="00DE61A4">
        <w:rPr>
          <w:rFonts w:ascii="Times New Roman" w:hAnsi="Times New Roman" w:cs="Times New Roman"/>
          <w:sz w:val="24"/>
          <w:szCs w:val="24"/>
        </w:rPr>
        <w:t xml:space="preserve">by being empathetic to </w:t>
      </w:r>
      <w:r w:rsidR="009A7E29" w:rsidRPr="00DE61A4">
        <w:rPr>
          <w:rFonts w:ascii="Times New Roman" w:hAnsi="Times New Roman" w:cs="Times New Roman"/>
          <w:sz w:val="24"/>
          <w:szCs w:val="24"/>
        </w:rPr>
        <w:t>respon</w:t>
      </w:r>
      <w:r w:rsidR="00615523" w:rsidRPr="00DE61A4">
        <w:rPr>
          <w:rFonts w:ascii="Times New Roman" w:hAnsi="Times New Roman" w:cs="Times New Roman"/>
          <w:sz w:val="24"/>
          <w:szCs w:val="24"/>
        </w:rPr>
        <w:t>d</w:t>
      </w:r>
      <w:r w:rsidR="009A7E29" w:rsidRPr="00DE61A4">
        <w:rPr>
          <w:rFonts w:ascii="Times New Roman" w:hAnsi="Times New Roman" w:cs="Times New Roman"/>
          <w:sz w:val="24"/>
          <w:szCs w:val="24"/>
        </w:rPr>
        <w:t xml:space="preserve"> </w:t>
      </w:r>
      <w:r w:rsidR="00615523" w:rsidRPr="00DE61A4">
        <w:rPr>
          <w:rFonts w:ascii="Times New Roman" w:hAnsi="Times New Roman" w:cs="Times New Roman"/>
          <w:sz w:val="24"/>
          <w:szCs w:val="24"/>
        </w:rPr>
        <w:t>to</w:t>
      </w:r>
      <w:r w:rsidR="008871AB" w:rsidRPr="00DE61A4">
        <w:rPr>
          <w:rFonts w:ascii="Times New Roman" w:hAnsi="Times New Roman" w:cs="Times New Roman"/>
          <w:sz w:val="24"/>
          <w:szCs w:val="24"/>
        </w:rPr>
        <w:t xml:space="preserve"> challenges brought to them by employees. </w:t>
      </w:r>
      <w:r w:rsidR="00615523" w:rsidRPr="00DE61A4">
        <w:rPr>
          <w:rFonts w:ascii="Times New Roman" w:hAnsi="Times New Roman" w:cs="Times New Roman"/>
          <w:sz w:val="24"/>
          <w:szCs w:val="24"/>
        </w:rPr>
        <w:t>A</w:t>
      </w:r>
      <w:r w:rsidR="003F611D" w:rsidRPr="00DE61A4">
        <w:rPr>
          <w:rFonts w:ascii="Times New Roman" w:hAnsi="Times New Roman" w:cs="Times New Roman"/>
          <w:sz w:val="24"/>
          <w:szCs w:val="24"/>
        </w:rPr>
        <w:t xml:space="preserve">lso, </w:t>
      </w:r>
      <w:r w:rsidR="00803062" w:rsidRPr="00DE61A4">
        <w:rPr>
          <w:rFonts w:ascii="Times New Roman" w:hAnsi="Times New Roman" w:cs="Times New Roman"/>
          <w:sz w:val="24"/>
          <w:szCs w:val="24"/>
        </w:rPr>
        <w:t xml:space="preserve">they need to </w:t>
      </w:r>
      <w:r w:rsidR="00EF769D" w:rsidRPr="00DE61A4">
        <w:rPr>
          <w:rFonts w:ascii="Times New Roman" w:hAnsi="Times New Roman" w:cs="Times New Roman"/>
          <w:sz w:val="24"/>
          <w:szCs w:val="24"/>
        </w:rPr>
        <w:t xml:space="preserve">be </w:t>
      </w:r>
      <w:r w:rsidR="00974AE0" w:rsidRPr="00DE61A4">
        <w:rPr>
          <w:rFonts w:ascii="Times New Roman" w:hAnsi="Times New Roman" w:cs="Times New Roman"/>
          <w:sz w:val="24"/>
          <w:szCs w:val="24"/>
        </w:rPr>
        <w:t xml:space="preserve">sensitive </w:t>
      </w:r>
      <w:r w:rsidR="00401416" w:rsidRPr="00DE61A4">
        <w:rPr>
          <w:rFonts w:ascii="Times New Roman" w:hAnsi="Times New Roman" w:cs="Times New Roman"/>
          <w:sz w:val="24"/>
          <w:szCs w:val="24"/>
        </w:rPr>
        <w:t xml:space="preserve">to </w:t>
      </w:r>
      <w:r w:rsidR="0065661F" w:rsidRPr="00DE61A4">
        <w:rPr>
          <w:rFonts w:ascii="Times New Roman" w:hAnsi="Times New Roman" w:cs="Times New Roman"/>
          <w:sz w:val="24"/>
          <w:szCs w:val="24"/>
        </w:rPr>
        <w:t xml:space="preserve">issues raised to them </w:t>
      </w:r>
      <w:r w:rsidR="005D39EE" w:rsidRPr="00DE61A4">
        <w:rPr>
          <w:rFonts w:ascii="Times New Roman" w:hAnsi="Times New Roman" w:cs="Times New Roman"/>
          <w:sz w:val="24"/>
          <w:szCs w:val="24"/>
        </w:rPr>
        <w:t>by prov</w:t>
      </w:r>
      <w:r w:rsidR="00452E7F" w:rsidRPr="00DE61A4">
        <w:rPr>
          <w:rFonts w:ascii="Times New Roman" w:hAnsi="Times New Roman" w:cs="Times New Roman"/>
          <w:sz w:val="24"/>
          <w:szCs w:val="24"/>
        </w:rPr>
        <w:t xml:space="preserve">iding </w:t>
      </w:r>
      <w:r w:rsidR="004C45AE" w:rsidRPr="00DE61A4">
        <w:rPr>
          <w:rFonts w:ascii="Times New Roman" w:hAnsi="Times New Roman" w:cs="Times New Roman"/>
          <w:sz w:val="24"/>
          <w:szCs w:val="24"/>
        </w:rPr>
        <w:t xml:space="preserve">criticism </w:t>
      </w:r>
      <w:r w:rsidR="00D33200" w:rsidRPr="00DE61A4">
        <w:rPr>
          <w:rFonts w:ascii="Times New Roman" w:hAnsi="Times New Roman" w:cs="Times New Roman"/>
          <w:sz w:val="24"/>
          <w:szCs w:val="24"/>
        </w:rPr>
        <w:t xml:space="preserve">in a </w:t>
      </w:r>
      <w:r w:rsidR="003559B5" w:rsidRPr="00DE61A4">
        <w:rPr>
          <w:rFonts w:ascii="Times New Roman" w:hAnsi="Times New Roman" w:cs="Times New Roman"/>
          <w:sz w:val="24"/>
          <w:szCs w:val="24"/>
        </w:rPr>
        <w:t>constructive way</w:t>
      </w:r>
      <w:r w:rsidR="00615523" w:rsidRPr="00DE61A4">
        <w:rPr>
          <w:rFonts w:ascii="Times New Roman" w:hAnsi="Times New Roman" w:cs="Times New Roman"/>
          <w:sz w:val="24"/>
          <w:szCs w:val="24"/>
        </w:rPr>
        <w:t xml:space="preserve"> (</w:t>
      </w:r>
      <w:r w:rsidR="00615523" w:rsidRPr="00DE61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Askari et al., 2018</w:t>
      </w:r>
      <w:r w:rsidR="00615523" w:rsidRPr="00DE61A4">
        <w:rPr>
          <w:rFonts w:ascii="Times New Roman" w:hAnsi="Times New Roman" w:cs="Times New Roman"/>
          <w:sz w:val="24"/>
          <w:szCs w:val="24"/>
        </w:rPr>
        <w:t>)</w:t>
      </w:r>
      <w:r w:rsidR="003559B5" w:rsidRPr="00DE61A4">
        <w:rPr>
          <w:rFonts w:ascii="Times New Roman" w:hAnsi="Times New Roman" w:cs="Times New Roman"/>
          <w:sz w:val="24"/>
          <w:szCs w:val="24"/>
        </w:rPr>
        <w:t xml:space="preserve">. </w:t>
      </w:r>
      <w:r w:rsidR="00164B7E" w:rsidRPr="00DE61A4">
        <w:rPr>
          <w:rFonts w:ascii="Times New Roman" w:hAnsi="Times New Roman" w:cs="Times New Roman"/>
          <w:sz w:val="24"/>
          <w:szCs w:val="24"/>
        </w:rPr>
        <w:t xml:space="preserve">Another communication skill </w:t>
      </w:r>
      <w:r w:rsidR="00FE3759" w:rsidRPr="00DE61A4">
        <w:rPr>
          <w:rFonts w:ascii="Times New Roman" w:hAnsi="Times New Roman" w:cs="Times New Roman"/>
          <w:sz w:val="24"/>
          <w:szCs w:val="24"/>
        </w:rPr>
        <w:t xml:space="preserve">is the ability to </w:t>
      </w:r>
      <w:r w:rsidR="00CA4BD5" w:rsidRPr="00DE61A4">
        <w:rPr>
          <w:rFonts w:ascii="Times New Roman" w:hAnsi="Times New Roman" w:cs="Times New Roman"/>
          <w:sz w:val="24"/>
          <w:szCs w:val="24"/>
        </w:rPr>
        <w:t xml:space="preserve">persuade </w:t>
      </w:r>
      <w:r w:rsidR="002F622D" w:rsidRPr="00DE61A4">
        <w:rPr>
          <w:rFonts w:ascii="Times New Roman" w:hAnsi="Times New Roman" w:cs="Times New Roman"/>
          <w:sz w:val="24"/>
          <w:szCs w:val="24"/>
        </w:rPr>
        <w:t xml:space="preserve">and inspire </w:t>
      </w:r>
      <w:r w:rsidR="00816F60" w:rsidRPr="00DE61A4">
        <w:rPr>
          <w:rFonts w:ascii="Times New Roman" w:hAnsi="Times New Roman" w:cs="Times New Roman"/>
          <w:sz w:val="24"/>
          <w:szCs w:val="24"/>
        </w:rPr>
        <w:t xml:space="preserve">employees to </w:t>
      </w:r>
      <w:r w:rsidR="00775C61" w:rsidRPr="00DE61A4">
        <w:rPr>
          <w:rFonts w:ascii="Times New Roman" w:hAnsi="Times New Roman" w:cs="Times New Roman"/>
          <w:sz w:val="24"/>
          <w:szCs w:val="24"/>
        </w:rPr>
        <w:t xml:space="preserve">attain </w:t>
      </w:r>
      <w:r w:rsidR="00DB4F44" w:rsidRPr="00DE61A4">
        <w:rPr>
          <w:rFonts w:ascii="Times New Roman" w:hAnsi="Times New Roman" w:cs="Times New Roman"/>
          <w:sz w:val="24"/>
          <w:szCs w:val="24"/>
        </w:rPr>
        <w:t xml:space="preserve">the </w:t>
      </w:r>
      <w:r w:rsidR="00092BBA" w:rsidRPr="00DE61A4">
        <w:rPr>
          <w:rFonts w:ascii="Times New Roman" w:hAnsi="Times New Roman" w:cs="Times New Roman"/>
          <w:sz w:val="24"/>
          <w:szCs w:val="24"/>
        </w:rPr>
        <w:t>results</w:t>
      </w:r>
      <w:r w:rsidR="00DA1256" w:rsidRPr="00DE61A4">
        <w:rPr>
          <w:rFonts w:ascii="Times New Roman" w:hAnsi="Times New Roman" w:cs="Times New Roman"/>
          <w:sz w:val="24"/>
          <w:szCs w:val="24"/>
        </w:rPr>
        <w:t xml:space="preserve"> and finally, </w:t>
      </w:r>
      <w:r w:rsidR="0017142B" w:rsidRPr="00DE61A4">
        <w:rPr>
          <w:rFonts w:ascii="Times New Roman" w:hAnsi="Times New Roman" w:cs="Times New Roman"/>
          <w:sz w:val="24"/>
          <w:szCs w:val="24"/>
        </w:rPr>
        <w:t>is to</w:t>
      </w:r>
      <w:r w:rsidR="001C48DC" w:rsidRPr="00DE61A4">
        <w:rPr>
          <w:rFonts w:ascii="Times New Roman" w:hAnsi="Times New Roman" w:cs="Times New Roman"/>
          <w:sz w:val="24"/>
          <w:szCs w:val="24"/>
        </w:rPr>
        <w:t xml:space="preserve"> ensure thei</w:t>
      </w:r>
      <w:r w:rsidR="00A61714" w:rsidRPr="00DE61A4">
        <w:rPr>
          <w:rFonts w:ascii="Times New Roman" w:hAnsi="Times New Roman" w:cs="Times New Roman"/>
          <w:sz w:val="24"/>
          <w:szCs w:val="24"/>
        </w:rPr>
        <w:t xml:space="preserve">r workers </w:t>
      </w:r>
      <w:r w:rsidR="00405F57" w:rsidRPr="00DE61A4">
        <w:rPr>
          <w:rFonts w:ascii="Times New Roman" w:hAnsi="Times New Roman" w:cs="Times New Roman"/>
          <w:sz w:val="24"/>
          <w:szCs w:val="24"/>
        </w:rPr>
        <w:t xml:space="preserve">are well-informed </w:t>
      </w:r>
      <w:r w:rsidR="00881A52" w:rsidRPr="00DE61A4">
        <w:rPr>
          <w:rFonts w:ascii="Times New Roman" w:hAnsi="Times New Roman" w:cs="Times New Roman"/>
          <w:sz w:val="24"/>
          <w:szCs w:val="24"/>
        </w:rPr>
        <w:t xml:space="preserve">by suitably </w:t>
      </w:r>
      <w:r w:rsidR="00AF2E36" w:rsidRPr="00DE61A4">
        <w:rPr>
          <w:rFonts w:ascii="Times New Roman" w:hAnsi="Times New Roman" w:cs="Times New Roman"/>
          <w:sz w:val="24"/>
          <w:szCs w:val="24"/>
        </w:rPr>
        <w:t xml:space="preserve">presenting </w:t>
      </w:r>
      <w:r w:rsidR="00615523" w:rsidRPr="00DE61A4">
        <w:rPr>
          <w:rFonts w:ascii="Times New Roman" w:hAnsi="Times New Roman" w:cs="Times New Roman"/>
          <w:sz w:val="24"/>
          <w:szCs w:val="24"/>
        </w:rPr>
        <w:t xml:space="preserve">the </w:t>
      </w:r>
      <w:r w:rsidR="006E2D2A" w:rsidRPr="00DE61A4">
        <w:rPr>
          <w:rFonts w:ascii="Times New Roman" w:hAnsi="Times New Roman" w:cs="Times New Roman"/>
          <w:sz w:val="24"/>
          <w:szCs w:val="24"/>
        </w:rPr>
        <w:t>information.</w:t>
      </w:r>
    </w:p>
    <w:p w14:paraId="0D109752" w14:textId="73F85BDF" w:rsidR="003500A5" w:rsidRPr="00DE61A4" w:rsidRDefault="00214685" w:rsidP="00DE61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E61A4">
        <w:rPr>
          <w:rFonts w:ascii="Times New Roman" w:hAnsi="Times New Roman" w:cs="Times New Roman"/>
          <w:sz w:val="24"/>
          <w:szCs w:val="24"/>
        </w:rPr>
        <w:t xml:space="preserve">Both one-way and two-way communication </w:t>
      </w:r>
      <w:r w:rsidR="00CA344F" w:rsidRPr="00DE61A4">
        <w:rPr>
          <w:rFonts w:ascii="Times New Roman" w:hAnsi="Times New Roman" w:cs="Times New Roman"/>
          <w:sz w:val="24"/>
          <w:szCs w:val="24"/>
        </w:rPr>
        <w:t>have</w:t>
      </w:r>
      <w:r w:rsidR="008C5FCF" w:rsidRPr="00DE61A4">
        <w:rPr>
          <w:rFonts w:ascii="Times New Roman" w:hAnsi="Times New Roman" w:cs="Times New Roman"/>
          <w:sz w:val="24"/>
          <w:szCs w:val="24"/>
        </w:rPr>
        <w:t xml:space="preserve"> </w:t>
      </w:r>
      <w:r w:rsidR="00F33649" w:rsidRPr="00DE61A4">
        <w:rPr>
          <w:rFonts w:ascii="Times New Roman" w:hAnsi="Times New Roman" w:cs="Times New Roman"/>
          <w:sz w:val="24"/>
          <w:szCs w:val="24"/>
        </w:rPr>
        <w:t xml:space="preserve">receivers to ask </w:t>
      </w:r>
      <w:r w:rsidR="003244EB" w:rsidRPr="00DE61A4">
        <w:rPr>
          <w:rFonts w:ascii="Times New Roman" w:hAnsi="Times New Roman" w:cs="Times New Roman"/>
          <w:sz w:val="24"/>
          <w:szCs w:val="24"/>
        </w:rPr>
        <w:t xml:space="preserve">ideas or </w:t>
      </w:r>
      <w:r w:rsidR="00C34C83" w:rsidRPr="00DE61A4">
        <w:rPr>
          <w:rFonts w:ascii="Times New Roman" w:hAnsi="Times New Roman" w:cs="Times New Roman"/>
          <w:sz w:val="24"/>
          <w:szCs w:val="24"/>
        </w:rPr>
        <w:t xml:space="preserve">questions. </w:t>
      </w:r>
      <w:r w:rsidR="00C0327A" w:rsidRPr="00DE61A4">
        <w:rPr>
          <w:rFonts w:ascii="Times New Roman" w:hAnsi="Times New Roman" w:cs="Times New Roman"/>
          <w:sz w:val="24"/>
          <w:szCs w:val="24"/>
        </w:rPr>
        <w:t xml:space="preserve">Also, </w:t>
      </w:r>
      <w:r w:rsidR="008F35A1" w:rsidRPr="00DE61A4">
        <w:rPr>
          <w:rFonts w:ascii="Times New Roman" w:hAnsi="Times New Roman" w:cs="Times New Roman"/>
          <w:sz w:val="24"/>
          <w:szCs w:val="24"/>
        </w:rPr>
        <w:t>in both communication strategies</w:t>
      </w:r>
      <w:r w:rsidR="00615523" w:rsidRPr="00DE61A4">
        <w:rPr>
          <w:rFonts w:ascii="Times New Roman" w:hAnsi="Times New Roman" w:cs="Times New Roman"/>
          <w:sz w:val="24"/>
          <w:szCs w:val="24"/>
        </w:rPr>
        <w:t>, the message needs response or feedback and those who are content</w:t>
      </w:r>
      <w:r w:rsidR="00412946" w:rsidRPr="00DE61A4">
        <w:rPr>
          <w:rFonts w:ascii="Times New Roman" w:hAnsi="Times New Roman" w:cs="Times New Roman"/>
          <w:sz w:val="24"/>
          <w:szCs w:val="24"/>
        </w:rPr>
        <w:t xml:space="preserve"> </w:t>
      </w:r>
      <w:r w:rsidR="00F61640" w:rsidRPr="00DE61A4">
        <w:rPr>
          <w:rFonts w:ascii="Times New Roman" w:hAnsi="Times New Roman" w:cs="Times New Roman"/>
          <w:sz w:val="24"/>
          <w:szCs w:val="24"/>
        </w:rPr>
        <w:t xml:space="preserve">with </w:t>
      </w:r>
      <w:r w:rsidR="00900BCE" w:rsidRPr="00DE61A4">
        <w:rPr>
          <w:rFonts w:ascii="Times New Roman" w:hAnsi="Times New Roman" w:cs="Times New Roman"/>
          <w:sz w:val="24"/>
          <w:szCs w:val="24"/>
        </w:rPr>
        <w:t>battle</w:t>
      </w:r>
      <w:r w:rsidR="00F61640" w:rsidRPr="00DE61A4">
        <w:rPr>
          <w:rFonts w:ascii="Times New Roman" w:hAnsi="Times New Roman" w:cs="Times New Roman"/>
          <w:sz w:val="24"/>
          <w:szCs w:val="24"/>
        </w:rPr>
        <w:t xml:space="preserve"> or </w:t>
      </w:r>
      <w:r w:rsidR="00900BCE" w:rsidRPr="00DE61A4">
        <w:rPr>
          <w:rFonts w:ascii="Times New Roman" w:hAnsi="Times New Roman" w:cs="Times New Roman"/>
          <w:sz w:val="24"/>
          <w:szCs w:val="24"/>
        </w:rPr>
        <w:t>unclear</w:t>
      </w:r>
      <w:r w:rsidR="00F61640" w:rsidRPr="00DE61A4">
        <w:rPr>
          <w:rFonts w:ascii="Times New Roman" w:hAnsi="Times New Roman" w:cs="Times New Roman"/>
          <w:sz w:val="24"/>
          <w:szCs w:val="24"/>
        </w:rPr>
        <w:t xml:space="preserve"> questions.</w:t>
      </w:r>
    </w:p>
    <w:p w14:paraId="18A05AF6" w14:textId="748C6898" w:rsidR="00900BCE" w:rsidRPr="00DE61A4" w:rsidRDefault="00214685" w:rsidP="00DE61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E61A4">
        <w:rPr>
          <w:rFonts w:ascii="Times New Roman" w:hAnsi="Times New Roman" w:cs="Times New Roman"/>
          <w:sz w:val="24"/>
          <w:szCs w:val="24"/>
        </w:rPr>
        <w:lastRenderedPageBreak/>
        <w:t xml:space="preserve">The best </w:t>
      </w:r>
      <w:r w:rsidR="00864A5A" w:rsidRPr="00DE61A4">
        <w:rPr>
          <w:rFonts w:ascii="Times New Roman" w:hAnsi="Times New Roman" w:cs="Times New Roman"/>
          <w:sz w:val="24"/>
          <w:szCs w:val="24"/>
        </w:rPr>
        <w:t>method of</w:t>
      </w:r>
      <w:r w:rsidR="005533E6" w:rsidRPr="00DE61A4">
        <w:rPr>
          <w:rFonts w:ascii="Times New Roman" w:hAnsi="Times New Roman" w:cs="Times New Roman"/>
          <w:sz w:val="24"/>
          <w:szCs w:val="24"/>
        </w:rPr>
        <w:t xml:space="preserve"> overcoming physical communication barrier</w:t>
      </w:r>
      <w:r w:rsidR="00615523" w:rsidRPr="00DE61A4">
        <w:rPr>
          <w:rFonts w:ascii="Times New Roman" w:hAnsi="Times New Roman" w:cs="Times New Roman"/>
          <w:sz w:val="24"/>
          <w:szCs w:val="24"/>
        </w:rPr>
        <w:t>s</w:t>
      </w:r>
      <w:r w:rsidR="005533E6" w:rsidRPr="00DE61A4">
        <w:rPr>
          <w:rFonts w:ascii="Times New Roman" w:hAnsi="Times New Roman" w:cs="Times New Roman"/>
          <w:sz w:val="24"/>
          <w:szCs w:val="24"/>
        </w:rPr>
        <w:t xml:space="preserve"> is </w:t>
      </w:r>
      <w:r w:rsidR="00017371" w:rsidRPr="00DE61A4">
        <w:rPr>
          <w:rFonts w:ascii="Times New Roman" w:hAnsi="Times New Roman" w:cs="Times New Roman"/>
          <w:sz w:val="24"/>
          <w:szCs w:val="24"/>
        </w:rPr>
        <w:t>communication media</w:t>
      </w:r>
      <w:r w:rsidR="008C02E0" w:rsidRPr="00DE61A4">
        <w:rPr>
          <w:rFonts w:ascii="Times New Roman" w:hAnsi="Times New Roman" w:cs="Times New Roman"/>
          <w:sz w:val="24"/>
          <w:szCs w:val="24"/>
        </w:rPr>
        <w:t xml:space="preserve"> </w:t>
      </w:r>
      <w:r w:rsidR="00366A45" w:rsidRPr="00DE61A4">
        <w:rPr>
          <w:rFonts w:ascii="Times New Roman" w:hAnsi="Times New Roman" w:cs="Times New Roman"/>
          <w:sz w:val="24"/>
          <w:szCs w:val="24"/>
        </w:rPr>
        <w:t xml:space="preserve">through </w:t>
      </w:r>
      <w:r w:rsidR="00597402" w:rsidRPr="00DE61A4">
        <w:rPr>
          <w:rFonts w:ascii="Times New Roman" w:hAnsi="Times New Roman" w:cs="Times New Roman"/>
          <w:sz w:val="24"/>
          <w:szCs w:val="24"/>
        </w:rPr>
        <w:t xml:space="preserve">either </w:t>
      </w:r>
      <w:r w:rsidR="005A592E" w:rsidRPr="00DE61A4">
        <w:rPr>
          <w:rFonts w:ascii="Times New Roman" w:hAnsi="Times New Roman" w:cs="Times New Roman"/>
          <w:sz w:val="24"/>
          <w:szCs w:val="24"/>
        </w:rPr>
        <w:t xml:space="preserve">telephone service </w:t>
      </w:r>
      <w:r w:rsidR="000125E5" w:rsidRPr="00DE61A4">
        <w:rPr>
          <w:rFonts w:ascii="Times New Roman" w:hAnsi="Times New Roman" w:cs="Times New Roman"/>
          <w:sz w:val="24"/>
          <w:szCs w:val="24"/>
        </w:rPr>
        <w:t xml:space="preserve">or </w:t>
      </w:r>
      <w:r w:rsidR="00615523" w:rsidRPr="00DE61A4">
        <w:rPr>
          <w:rFonts w:ascii="Times New Roman" w:hAnsi="Times New Roman" w:cs="Times New Roman"/>
          <w:sz w:val="24"/>
          <w:szCs w:val="24"/>
        </w:rPr>
        <w:t xml:space="preserve">the </w:t>
      </w:r>
      <w:r w:rsidR="00195EDD" w:rsidRPr="00DE61A4">
        <w:rPr>
          <w:rFonts w:ascii="Times New Roman" w:hAnsi="Times New Roman" w:cs="Times New Roman"/>
          <w:sz w:val="24"/>
          <w:szCs w:val="24"/>
        </w:rPr>
        <w:t xml:space="preserve">internet. </w:t>
      </w:r>
      <w:r w:rsidR="002000A4" w:rsidRPr="00DE61A4">
        <w:rPr>
          <w:rFonts w:ascii="Times New Roman" w:hAnsi="Times New Roman" w:cs="Times New Roman"/>
          <w:sz w:val="24"/>
          <w:szCs w:val="24"/>
        </w:rPr>
        <w:t>On the other hand</w:t>
      </w:r>
      <w:r w:rsidR="002D2149" w:rsidRPr="00DE61A4">
        <w:rPr>
          <w:rFonts w:ascii="Times New Roman" w:hAnsi="Times New Roman" w:cs="Times New Roman"/>
          <w:sz w:val="24"/>
          <w:szCs w:val="24"/>
        </w:rPr>
        <w:t xml:space="preserve">, </w:t>
      </w:r>
      <w:r w:rsidR="00615523" w:rsidRPr="00DE61A4">
        <w:rPr>
          <w:rFonts w:ascii="Times New Roman" w:hAnsi="Times New Roman" w:cs="Times New Roman"/>
          <w:sz w:val="24"/>
          <w:szCs w:val="24"/>
        </w:rPr>
        <w:t>status-based</w:t>
      </w:r>
      <w:r w:rsidR="00D13D61" w:rsidRPr="00DE61A4">
        <w:rPr>
          <w:rFonts w:ascii="Times New Roman" w:hAnsi="Times New Roman" w:cs="Times New Roman"/>
          <w:sz w:val="24"/>
          <w:szCs w:val="24"/>
        </w:rPr>
        <w:t xml:space="preserve"> communication barrier</w:t>
      </w:r>
      <w:r w:rsidR="00615523" w:rsidRPr="00DE61A4">
        <w:rPr>
          <w:rFonts w:ascii="Times New Roman" w:hAnsi="Times New Roman" w:cs="Times New Roman"/>
          <w:sz w:val="24"/>
          <w:szCs w:val="24"/>
        </w:rPr>
        <w:t>s</w:t>
      </w:r>
      <w:r w:rsidR="00D13D61" w:rsidRPr="00DE61A4">
        <w:rPr>
          <w:rFonts w:ascii="Times New Roman" w:hAnsi="Times New Roman" w:cs="Times New Roman"/>
          <w:sz w:val="24"/>
          <w:szCs w:val="24"/>
        </w:rPr>
        <w:t xml:space="preserve"> can be </w:t>
      </w:r>
      <w:r w:rsidR="00B92B00" w:rsidRPr="00DE61A4">
        <w:rPr>
          <w:rFonts w:ascii="Times New Roman" w:hAnsi="Times New Roman" w:cs="Times New Roman"/>
          <w:sz w:val="24"/>
          <w:szCs w:val="24"/>
        </w:rPr>
        <w:t xml:space="preserve">overcome through </w:t>
      </w:r>
      <w:r w:rsidR="00880FA4" w:rsidRPr="00DE61A4">
        <w:rPr>
          <w:rFonts w:ascii="Times New Roman" w:hAnsi="Times New Roman" w:cs="Times New Roman"/>
          <w:sz w:val="24"/>
          <w:szCs w:val="24"/>
        </w:rPr>
        <w:t xml:space="preserve">active listening, </w:t>
      </w:r>
      <w:r w:rsidR="00615523" w:rsidRPr="00DE61A4">
        <w:rPr>
          <w:rFonts w:ascii="Times New Roman" w:hAnsi="Times New Roman" w:cs="Times New Roman"/>
          <w:sz w:val="24"/>
          <w:szCs w:val="24"/>
        </w:rPr>
        <w:t>decreasing noise,</w:t>
      </w:r>
      <w:r w:rsidR="00FE22DE" w:rsidRPr="00DE61A4">
        <w:rPr>
          <w:rFonts w:ascii="Times New Roman" w:hAnsi="Times New Roman" w:cs="Times New Roman"/>
          <w:sz w:val="24"/>
          <w:szCs w:val="24"/>
        </w:rPr>
        <w:t xml:space="preserve"> and </w:t>
      </w:r>
      <w:r w:rsidR="009E4F04" w:rsidRPr="00DE61A4">
        <w:rPr>
          <w:rFonts w:ascii="Times New Roman" w:hAnsi="Times New Roman" w:cs="Times New Roman"/>
          <w:sz w:val="24"/>
          <w:szCs w:val="24"/>
        </w:rPr>
        <w:t xml:space="preserve">eliminating </w:t>
      </w:r>
      <w:r w:rsidR="003D49F9" w:rsidRPr="00DE61A4">
        <w:rPr>
          <w:rFonts w:ascii="Times New Roman" w:hAnsi="Times New Roman" w:cs="Times New Roman"/>
          <w:sz w:val="24"/>
          <w:szCs w:val="24"/>
        </w:rPr>
        <w:t xml:space="preserve">perception </w:t>
      </w:r>
      <w:r w:rsidR="006E4E72" w:rsidRPr="00DE61A4">
        <w:rPr>
          <w:rFonts w:ascii="Times New Roman" w:hAnsi="Times New Roman" w:cs="Times New Roman"/>
          <w:sz w:val="24"/>
          <w:szCs w:val="24"/>
        </w:rPr>
        <w:t>variations</w:t>
      </w:r>
      <w:r w:rsidR="00615523" w:rsidRPr="00DE61A4">
        <w:rPr>
          <w:rFonts w:ascii="Times New Roman" w:hAnsi="Times New Roman" w:cs="Times New Roman"/>
          <w:sz w:val="24"/>
          <w:szCs w:val="24"/>
        </w:rPr>
        <w:t xml:space="preserve"> (</w:t>
      </w:r>
      <w:r w:rsidR="00615523" w:rsidRPr="00DE61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Kapur, 2018</w:t>
      </w:r>
      <w:r w:rsidR="00615523" w:rsidRPr="00DE61A4">
        <w:rPr>
          <w:rFonts w:ascii="Times New Roman" w:hAnsi="Times New Roman" w:cs="Times New Roman"/>
          <w:sz w:val="24"/>
          <w:szCs w:val="24"/>
        </w:rPr>
        <w:t>)</w:t>
      </w:r>
      <w:r w:rsidR="006E4E72" w:rsidRPr="00DE61A4">
        <w:rPr>
          <w:rFonts w:ascii="Times New Roman" w:hAnsi="Times New Roman" w:cs="Times New Roman"/>
          <w:sz w:val="24"/>
          <w:szCs w:val="24"/>
        </w:rPr>
        <w:t xml:space="preserve">. </w:t>
      </w:r>
      <w:r w:rsidR="00565BB4" w:rsidRPr="00DE61A4">
        <w:rPr>
          <w:rFonts w:ascii="Times New Roman" w:hAnsi="Times New Roman" w:cs="Times New Roman"/>
          <w:sz w:val="24"/>
          <w:szCs w:val="24"/>
        </w:rPr>
        <w:t xml:space="preserve">Cultural communication </w:t>
      </w:r>
      <w:r w:rsidR="00D95AAF" w:rsidRPr="00DE61A4">
        <w:rPr>
          <w:rFonts w:ascii="Times New Roman" w:hAnsi="Times New Roman" w:cs="Times New Roman"/>
          <w:sz w:val="24"/>
          <w:szCs w:val="24"/>
        </w:rPr>
        <w:t xml:space="preserve">barriers </w:t>
      </w:r>
      <w:r w:rsidR="00FF1225" w:rsidRPr="00DE61A4">
        <w:rPr>
          <w:rFonts w:ascii="Times New Roman" w:hAnsi="Times New Roman" w:cs="Times New Roman"/>
          <w:sz w:val="24"/>
          <w:szCs w:val="24"/>
        </w:rPr>
        <w:t xml:space="preserve">can be </w:t>
      </w:r>
      <w:r w:rsidR="006426BA" w:rsidRPr="00DE61A4">
        <w:rPr>
          <w:rFonts w:ascii="Times New Roman" w:hAnsi="Times New Roman" w:cs="Times New Roman"/>
          <w:sz w:val="24"/>
          <w:szCs w:val="24"/>
        </w:rPr>
        <w:t xml:space="preserve">overcome by </w:t>
      </w:r>
      <w:r w:rsidR="00F65AC9" w:rsidRPr="00DE61A4">
        <w:rPr>
          <w:rFonts w:ascii="Times New Roman" w:hAnsi="Times New Roman" w:cs="Times New Roman"/>
          <w:sz w:val="24"/>
          <w:szCs w:val="24"/>
        </w:rPr>
        <w:t xml:space="preserve">learning </w:t>
      </w:r>
      <w:r w:rsidR="0065559F" w:rsidRPr="00DE61A4">
        <w:rPr>
          <w:rFonts w:ascii="Times New Roman" w:hAnsi="Times New Roman" w:cs="Times New Roman"/>
          <w:sz w:val="24"/>
          <w:szCs w:val="24"/>
        </w:rPr>
        <w:t xml:space="preserve">about </w:t>
      </w:r>
      <w:r w:rsidR="00B757FC" w:rsidRPr="00DE61A4">
        <w:rPr>
          <w:rFonts w:ascii="Times New Roman" w:hAnsi="Times New Roman" w:cs="Times New Roman"/>
          <w:sz w:val="24"/>
          <w:szCs w:val="24"/>
        </w:rPr>
        <w:t xml:space="preserve">different cultures and </w:t>
      </w:r>
      <w:r w:rsidR="005F70A8" w:rsidRPr="00DE61A4">
        <w:rPr>
          <w:rFonts w:ascii="Times New Roman" w:hAnsi="Times New Roman" w:cs="Times New Roman"/>
          <w:sz w:val="24"/>
          <w:szCs w:val="24"/>
        </w:rPr>
        <w:t xml:space="preserve">employing </w:t>
      </w:r>
      <w:r w:rsidR="00ED2ECB" w:rsidRPr="00DE61A4">
        <w:rPr>
          <w:rFonts w:ascii="Times New Roman" w:hAnsi="Times New Roman" w:cs="Times New Roman"/>
          <w:sz w:val="24"/>
          <w:szCs w:val="24"/>
        </w:rPr>
        <w:t>diversity training</w:t>
      </w:r>
      <w:r w:rsidR="00A479AE" w:rsidRPr="00DE61A4">
        <w:rPr>
          <w:rFonts w:ascii="Times New Roman" w:hAnsi="Times New Roman" w:cs="Times New Roman"/>
          <w:sz w:val="24"/>
          <w:szCs w:val="24"/>
        </w:rPr>
        <w:t xml:space="preserve"> and linguistic barriers through </w:t>
      </w:r>
      <w:r w:rsidR="00615523" w:rsidRPr="00DE61A4">
        <w:rPr>
          <w:rFonts w:ascii="Times New Roman" w:hAnsi="Times New Roman" w:cs="Times New Roman"/>
          <w:sz w:val="24"/>
          <w:szCs w:val="24"/>
        </w:rPr>
        <w:t>interpreters and</w:t>
      </w:r>
      <w:r w:rsidR="0031356F" w:rsidRPr="00DE61A4">
        <w:rPr>
          <w:rFonts w:ascii="Times New Roman" w:hAnsi="Times New Roman" w:cs="Times New Roman"/>
          <w:sz w:val="24"/>
          <w:szCs w:val="24"/>
        </w:rPr>
        <w:t xml:space="preserve"> other </w:t>
      </w:r>
      <w:r w:rsidR="003F0438" w:rsidRPr="00DE61A4">
        <w:rPr>
          <w:rFonts w:ascii="Times New Roman" w:hAnsi="Times New Roman" w:cs="Times New Roman"/>
          <w:sz w:val="24"/>
          <w:szCs w:val="24"/>
        </w:rPr>
        <w:t xml:space="preserve">translation </w:t>
      </w:r>
      <w:r w:rsidR="0067689F" w:rsidRPr="00DE61A4">
        <w:rPr>
          <w:rFonts w:ascii="Times New Roman" w:hAnsi="Times New Roman" w:cs="Times New Roman"/>
          <w:sz w:val="24"/>
          <w:szCs w:val="24"/>
        </w:rPr>
        <w:t>services</w:t>
      </w:r>
      <w:r w:rsidR="00615523" w:rsidRPr="00DE61A4">
        <w:rPr>
          <w:rFonts w:ascii="Times New Roman" w:hAnsi="Times New Roman" w:cs="Times New Roman"/>
          <w:sz w:val="24"/>
          <w:szCs w:val="24"/>
        </w:rPr>
        <w:t xml:space="preserve"> (</w:t>
      </w:r>
      <w:r w:rsidR="00615523" w:rsidRPr="00DE61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Kapur, 2018</w:t>
      </w:r>
      <w:r w:rsidR="00615523" w:rsidRPr="00DE61A4">
        <w:rPr>
          <w:rFonts w:ascii="Times New Roman" w:hAnsi="Times New Roman" w:cs="Times New Roman"/>
          <w:sz w:val="24"/>
          <w:szCs w:val="24"/>
        </w:rPr>
        <w:t>)</w:t>
      </w:r>
      <w:r w:rsidR="0067689F" w:rsidRPr="00DE61A4">
        <w:rPr>
          <w:rFonts w:ascii="Times New Roman" w:hAnsi="Times New Roman" w:cs="Times New Roman"/>
          <w:sz w:val="24"/>
          <w:szCs w:val="24"/>
        </w:rPr>
        <w:t>.</w:t>
      </w:r>
    </w:p>
    <w:p w14:paraId="63DE986E" w14:textId="77777777" w:rsidR="004619C3" w:rsidRDefault="0021468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62F1078" w14:textId="65009EF2" w:rsidR="00615523" w:rsidRPr="004619C3" w:rsidRDefault="00214685" w:rsidP="00DE61A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19C3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3FB1EC4D" w14:textId="288353DD" w:rsidR="00615523" w:rsidRPr="00DE61A4" w:rsidRDefault="00214685" w:rsidP="00DE61A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E61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Askari, R., Rafiei, S., Montazerolfaraj, R., Fallahzadeh, H., Keyghobadi, N., &amp; Dashtabadi, M. (2018). Role of managers' communication skills and leadership style on organizational effectiveness: A </w:t>
      </w:r>
      <w:r w:rsidRPr="00DE61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path analysis. </w:t>
      </w:r>
      <w:r w:rsidRPr="00DE61A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Inflammatory Disease</w:t>
      </w:r>
      <w:r w:rsidRPr="00DE61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E61A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21</w:t>
      </w:r>
      <w:r w:rsidRPr="00DE61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63-55.</w:t>
      </w:r>
    </w:p>
    <w:p w14:paraId="52D05ABE" w14:textId="2979C61C" w:rsidR="00615523" w:rsidRPr="00DE61A4" w:rsidRDefault="00214685" w:rsidP="00DE61A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E61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Kapur, R. (2018). Barriers to effective communication. </w:t>
      </w:r>
      <w:r w:rsidRPr="00DE61A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Delhi University</w:t>
      </w:r>
      <w:r w:rsidRPr="00DE61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3B56A09E" w14:textId="77777777" w:rsidR="00F61640" w:rsidRPr="00DE61A4" w:rsidRDefault="00F61640" w:rsidP="00DE61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61640" w:rsidRPr="00DE61A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9FB017" w14:textId="77777777" w:rsidR="00214685" w:rsidRDefault="00214685">
      <w:pPr>
        <w:spacing w:after="0" w:line="240" w:lineRule="auto"/>
      </w:pPr>
      <w:r>
        <w:separator/>
      </w:r>
    </w:p>
  </w:endnote>
  <w:endnote w:type="continuationSeparator" w:id="0">
    <w:p w14:paraId="28019C3E" w14:textId="77777777" w:rsidR="00214685" w:rsidRDefault="00214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84A616" w14:textId="77777777" w:rsidR="00214685" w:rsidRDefault="00214685">
      <w:pPr>
        <w:spacing w:after="0" w:line="240" w:lineRule="auto"/>
      </w:pPr>
      <w:r>
        <w:separator/>
      </w:r>
    </w:p>
  </w:footnote>
  <w:footnote w:type="continuationSeparator" w:id="0">
    <w:p w14:paraId="45ADCF94" w14:textId="77777777" w:rsidR="00214685" w:rsidRDefault="00214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34772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D6D43D" w14:textId="7752A407" w:rsidR="00DE61A4" w:rsidRDefault="0021468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3F5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A8735EC" w14:textId="77777777" w:rsidR="00DE61A4" w:rsidRDefault="00DE61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xNzU2NzAyNTEwMTVW0lEKTi0uzszPAykwrAUAtO2V3CwAAAA="/>
  </w:docVars>
  <w:rsids>
    <w:rsidRoot w:val="00A87711"/>
    <w:rsid w:val="000026E7"/>
    <w:rsid w:val="000125E5"/>
    <w:rsid w:val="00017371"/>
    <w:rsid w:val="00056F58"/>
    <w:rsid w:val="0006538C"/>
    <w:rsid w:val="00071453"/>
    <w:rsid w:val="00075A5C"/>
    <w:rsid w:val="000924E9"/>
    <w:rsid w:val="00092BBA"/>
    <w:rsid w:val="000A491C"/>
    <w:rsid w:val="000A57BC"/>
    <w:rsid w:val="000A6629"/>
    <w:rsid w:val="000B3103"/>
    <w:rsid w:val="000D7AF2"/>
    <w:rsid w:val="00107C41"/>
    <w:rsid w:val="00110AC0"/>
    <w:rsid w:val="00132869"/>
    <w:rsid w:val="00164B7E"/>
    <w:rsid w:val="00170A2C"/>
    <w:rsid w:val="0017142B"/>
    <w:rsid w:val="001818B7"/>
    <w:rsid w:val="00195EDD"/>
    <w:rsid w:val="00197D6C"/>
    <w:rsid w:val="001B22C3"/>
    <w:rsid w:val="001C48DC"/>
    <w:rsid w:val="002000A4"/>
    <w:rsid w:val="0020591D"/>
    <w:rsid w:val="00214685"/>
    <w:rsid w:val="00220116"/>
    <w:rsid w:val="00226643"/>
    <w:rsid w:val="002521C2"/>
    <w:rsid w:val="00254B67"/>
    <w:rsid w:val="00256AE9"/>
    <w:rsid w:val="00296100"/>
    <w:rsid w:val="002D2149"/>
    <w:rsid w:val="002E2B27"/>
    <w:rsid w:val="002F4995"/>
    <w:rsid w:val="002F622D"/>
    <w:rsid w:val="003007F3"/>
    <w:rsid w:val="0031356F"/>
    <w:rsid w:val="00315D60"/>
    <w:rsid w:val="003244EB"/>
    <w:rsid w:val="003500A5"/>
    <w:rsid w:val="00351AE4"/>
    <w:rsid w:val="003540D6"/>
    <w:rsid w:val="003559B5"/>
    <w:rsid w:val="00356ECF"/>
    <w:rsid w:val="00366A45"/>
    <w:rsid w:val="00383F51"/>
    <w:rsid w:val="003C1311"/>
    <w:rsid w:val="003C46DC"/>
    <w:rsid w:val="003D49F9"/>
    <w:rsid w:val="003F0438"/>
    <w:rsid w:val="003F611D"/>
    <w:rsid w:val="00401416"/>
    <w:rsid w:val="00405F57"/>
    <w:rsid w:val="00412946"/>
    <w:rsid w:val="00421B22"/>
    <w:rsid w:val="00427FD1"/>
    <w:rsid w:val="00430DDD"/>
    <w:rsid w:val="00436282"/>
    <w:rsid w:val="00452E7F"/>
    <w:rsid w:val="00455AA6"/>
    <w:rsid w:val="004619C3"/>
    <w:rsid w:val="004A2E53"/>
    <w:rsid w:val="004B0EE1"/>
    <w:rsid w:val="004C45AE"/>
    <w:rsid w:val="004F5823"/>
    <w:rsid w:val="005114B0"/>
    <w:rsid w:val="00525EBC"/>
    <w:rsid w:val="0053316C"/>
    <w:rsid w:val="005519B6"/>
    <w:rsid w:val="005533E6"/>
    <w:rsid w:val="00565BB4"/>
    <w:rsid w:val="00586EA7"/>
    <w:rsid w:val="00597402"/>
    <w:rsid w:val="005A36CC"/>
    <w:rsid w:val="005A40FA"/>
    <w:rsid w:val="005A592E"/>
    <w:rsid w:val="005A7F17"/>
    <w:rsid w:val="005B4096"/>
    <w:rsid w:val="005D39EE"/>
    <w:rsid w:val="005E2739"/>
    <w:rsid w:val="005F4A98"/>
    <w:rsid w:val="005F70A8"/>
    <w:rsid w:val="00610206"/>
    <w:rsid w:val="00615523"/>
    <w:rsid w:val="0062705B"/>
    <w:rsid w:val="0063590C"/>
    <w:rsid w:val="00641558"/>
    <w:rsid w:val="006426BA"/>
    <w:rsid w:val="00644EFB"/>
    <w:rsid w:val="006525B5"/>
    <w:rsid w:val="006548A9"/>
    <w:rsid w:val="0065559F"/>
    <w:rsid w:val="0065661F"/>
    <w:rsid w:val="006653AF"/>
    <w:rsid w:val="00666931"/>
    <w:rsid w:val="0066732C"/>
    <w:rsid w:val="0067689F"/>
    <w:rsid w:val="006814E6"/>
    <w:rsid w:val="006C0C2B"/>
    <w:rsid w:val="006C27D2"/>
    <w:rsid w:val="006C4D01"/>
    <w:rsid w:val="006E2D2A"/>
    <w:rsid w:val="006E4E72"/>
    <w:rsid w:val="006E61C9"/>
    <w:rsid w:val="006F16D4"/>
    <w:rsid w:val="00704F1D"/>
    <w:rsid w:val="00716DED"/>
    <w:rsid w:val="00735E64"/>
    <w:rsid w:val="007439A3"/>
    <w:rsid w:val="00744541"/>
    <w:rsid w:val="00747957"/>
    <w:rsid w:val="00747F79"/>
    <w:rsid w:val="007532F4"/>
    <w:rsid w:val="00760333"/>
    <w:rsid w:val="00775C61"/>
    <w:rsid w:val="00792F98"/>
    <w:rsid w:val="007969FE"/>
    <w:rsid w:val="007B5ED7"/>
    <w:rsid w:val="007B729B"/>
    <w:rsid w:val="007C55B7"/>
    <w:rsid w:val="007E4D3D"/>
    <w:rsid w:val="00803062"/>
    <w:rsid w:val="008108F5"/>
    <w:rsid w:val="00816F60"/>
    <w:rsid w:val="00864A5A"/>
    <w:rsid w:val="00864DFA"/>
    <w:rsid w:val="00867B14"/>
    <w:rsid w:val="00880FA4"/>
    <w:rsid w:val="00881A52"/>
    <w:rsid w:val="008871AB"/>
    <w:rsid w:val="008A28A6"/>
    <w:rsid w:val="008C02E0"/>
    <w:rsid w:val="008C5FCF"/>
    <w:rsid w:val="008C7B57"/>
    <w:rsid w:val="008E2201"/>
    <w:rsid w:val="008E3DE1"/>
    <w:rsid w:val="008F35A1"/>
    <w:rsid w:val="00900BCE"/>
    <w:rsid w:val="00903409"/>
    <w:rsid w:val="00907A3C"/>
    <w:rsid w:val="00926BC0"/>
    <w:rsid w:val="00940EC4"/>
    <w:rsid w:val="00945728"/>
    <w:rsid w:val="00963767"/>
    <w:rsid w:val="00967903"/>
    <w:rsid w:val="00972BE3"/>
    <w:rsid w:val="0097381E"/>
    <w:rsid w:val="00974AE0"/>
    <w:rsid w:val="00975428"/>
    <w:rsid w:val="009910E9"/>
    <w:rsid w:val="009A7E29"/>
    <w:rsid w:val="009D04F5"/>
    <w:rsid w:val="009E4F04"/>
    <w:rsid w:val="00A15FE9"/>
    <w:rsid w:val="00A20318"/>
    <w:rsid w:val="00A35D33"/>
    <w:rsid w:val="00A479AE"/>
    <w:rsid w:val="00A61714"/>
    <w:rsid w:val="00A63803"/>
    <w:rsid w:val="00A87711"/>
    <w:rsid w:val="00AA25B2"/>
    <w:rsid w:val="00AA48AF"/>
    <w:rsid w:val="00AA7DEB"/>
    <w:rsid w:val="00AB69E7"/>
    <w:rsid w:val="00AB7659"/>
    <w:rsid w:val="00AC46E2"/>
    <w:rsid w:val="00AE2A97"/>
    <w:rsid w:val="00AF1A7F"/>
    <w:rsid w:val="00AF2E36"/>
    <w:rsid w:val="00B377A8"/>
    <w:rsid w:val="00B757FC"/>
    <w:rsid w:val="00B92B00"/>
    <w:rsid w:val="00BA2F7A"/>
    <w:rsid w:val="00BC210A"/>
    <w:rsid w:val="00BD4710"/>
    <w:rsid w:val="00BF572C"/>
    <w:rsid w:val="00BF747A"/>
    <w:rsid w:val="00C0196A"/>
    <w:rsid w:val="00C0327A"/>
    <w:rsid w:val="00C055B0"/>
    <w:rsid w:val="00C17C52"/>
    <w:rsid w:val="00C34C83"/>
    <w:rsid w:val="00C56300"/>
    <w:rsid w:val="00C70F8B"/>
    <w:rsid w:val="00CA344F"/>
    <w:rsid w:val="00CA4BD5"/>
    <w:rsid w:val="00CD3718"/>
    <w:rsid w:val="00CE7DBA"/>
    <w:rsid w:val="00CF041C"/>
    <w:rsid w:val="00CF0F05"/>
    <w:rsid w:val="00D13D61"/>
    <w:rsid w:val="00D24353"/>
    <w:rsid w:val="00D308AE"/>
    <w:rsid w:val="00D33200"/>
    <w:rsid w:val="00D408D0"/>
    <w:rsid w:val="00D5002F"/>
    <w:rsid w:val="00D52188"/>
    <w:rsid w:val="00D54DBF"/>
    <w:rsid w:val="00D57DC6"/>
    <w:rsid w:val="00D6768B"/>
    <w:rsid w:val="00D74C1E"/>
    <w:rsid w:val="00D915AB"/>
    <w:rsid w:val="00D95AAF"/>
    <w:rsid w:val="00D9716E"/>
    <w:rsid w:val="00DA049C"/>
    <w:rsid w:val="00DA1256"/>
    <w:rsid w:val="00DB4F44"/>
    <w:rsid w:val="00DC2210"/>
    <w:rsid w:val="00DE61A4"/>
    <w:rsid w:val="00DE72E2"/>
    <w:rsid w:val="00DF3137"/>
    <w:rsid w:val="00E10275"/>
    <w:rsid w:val="00E20FDD"/>
    <w:rsid w:val="00E32368"/>
    <w:rsid w:val="00E7196D"/>
    <w:rsid w:val="00E811C8"/>
    <w:rsid w:val="00E95CED"/>
    <w:rsid w:val="00EA0A29"/>
    <w:rsid w:val="00ED2ECB"/>
    <w:rsid w:val="00EF769D"/>
    <w:rsid w:val="00F267C8"/>
    <w:rsid w:val="00F33649"/>
    <w:rsid w:val="00F54486"/>
    <w:rsid w:val="00F61640"/>
    <w:rsid w:val="00F65AC9"/>
    <w:rsid w:val="00FC5D9B"/>
    <w:rsid w:val="00FE22DE"/>
    <w:rsid w:val="00FE3759"/>
    <w:rsid w:val="00FF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79F1F"/>
  <w15:chartTrackingRefBased/>
  <w15:docId w15:val="{37AE0E1D-7447-46DC-B3B2-BA24396ED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61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1A4"/>
  </w:style>
  <w:style w:type="paragraph" w:styleId="Footer">
    <w:name w:val="footer"/>
    <w:basedOn w:val="Normal"/>
    <w:link w:val="FooterChar"/>
    <w:uiPriority w:val="99"/>
    <w:unhideWhenUsed/>
    <w:rsid w:val="00DE61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1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237</cp:revision>
  <dcterms:created xsi:type="dcterms:W3CDTF">2021-09-30T11:36:00Z</dcterms:created>
  <dcterms:modified xsi:type="dcterms:W3CDTF">2021-09-30T12:56:00Z</dcterms:modified>
</cp:coreProperties>
</file>